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80" w:rsidRDefault="00314D80" w:rsidP="004D4760">
      <w:pPr>
        <w:pStyle w:val="a3"/>
        <w:jc w:val="both"/>
        <w:rPr>
          <w:i/>
          <w:sz w:val="28"/>
        </w:rPr>
      </w:pPr>
    </w:p>
    <w:p w:rsidR="00735F0F" w:rsidRPr="004A5CFD" w:rsidRDefault="00735F0F" w:rsidP="004D4760">
      <w:pPr>
        <w:pStyle w:val="a3"/>
        <w:jc w:val="both"/>
        <w:rPr>
          <w:rFonts w:eastAsia="Calibri"/>
          <w:b/>
          <w:i/>
          <w:sz w:val="28"/>
        </w:rPr>
      </w:pPr>
      <w:r w:rsidRPr="004A5CFD">
        <w:rPr>
          <w:i/>
          <w:sz w:val="28"/>
        </w:rPr>
        <w:t xml:space="preserve">Приложение </w:t>
      </w:r>
      <w:r w:rsidR="00AE184D" w:rsidRPr="004A5CFD">
        <w:rPr>
          <w:i/>
          <w:sz w:val="28"/>
        </w:rPr>
        <w:t>5</w:t>
      </w:r>
    </w:p>
    <w:p w:rsidR="00EB548E" w:rsidRPr="004A5CFD" w:rsidRDefault="00EB548E" w:rsidP="004D4760">
      <w:pPr>
        <w:pStyle w:val="a3"/>
        <w:jc w:val="both"/>
        <w:rPr>
          <w:rFonts w:eastAsia="Calibri"/>
          <w:b/>
          <w:sz w:val="28"/>
        </w:rPr>
      </w:pPr>
      <w:r w:rsidRPr="004A5CFD">
        <w:rPr>
          <w:rFonts w:eastAsia="Calibri"/>
          <w:b/>
          <w:sz w:val="28"/>
        </w:rPr>
        <w:t>Обоснование возможности реализации проекта (программы) в соответствии с законодательством об образовании.</w:t>
      </w:r>
    </w:p>
    <w:p w:rsidR="0077154A" w:rsidRPr="004A5CFD" w:rsidRDefault="0077154A" w:rsidP="004D4760">
      <w:pPr>
        <w:pStyle w:val="a3"/>
        <w:jc w:val="both"/>
        <w:rPr>
          <w:rFonts w:eastAsia="Calibri"/>
          <w:sz w:val="28"/>
        </w:rPr>
      </w:pPr>
      <w:r w:rsidRPr="004A5CFD">
        <w:rPr>
          <w:rFonts w:eastAsia="Calibri"/>
          <w:sz w:val="28"/>
        </w:rPr>
        <w:t>Проект разработан в соответствии с основными направлениями государственной политики в области воспитания и образования, определенной в следующих нормативных правовых актах:</w:t>
      </w:r>
      <w:r w:rsidR="000D0C5E" w:rsidRPr="000D0C5E">
        <w:t xml:space="preserve"> </w:t>
      </w:r>
    </w:p>
    <w:p w:rsidR="00761F89" w:rsidRPr="006B6181" w:rsidRDefault="00F735C3" w:rsidP="004D4760">
      <w:pPr>
        <w:pStyle w:val="a5"/>
        <w:spacing w:before="0" w:beforeAutospacing="0" w:after="0" w:afterAutospacing="0"/>
        <w:jc w:val="both"/>
        <w:rPr>
          <w:b/>
          <w:kern w:val="24"/>
          <w:sz w:val="28"/>
          <w:szCs w:val="28"/>
        </w:rPr>
      </w:pPr>
      <w:r w:rsidRPr="00334490">
        <w:rPr>
          <w:b/>
          <w:bCs/>
          <w:kern w:val="24"/>
          <w:sz w:val="28"/>
          <w:szCs w:val="28"/>
        </w:rPr>
        <w:t>1.</w:t>
      </w:r>
      <w:r w:rsidR="00761F89" w:rsidRPr="00334490">
        <w:rPr>
          <w:b/>
          <w:bCs/>
          <w:kern w:val="24"/>
          <w:sz w:val="28"/>
          <w:szCs w:val="28"/>
        </w:rPr>
        <w:t xml:space="preserve">Конституция Российской Федерации </w:t>
      </w:r>
      <w:r w:rsidR="00761F89" w:rsidRPr="00334490">
        <w:rPr>
          <w:b/>
          <w:kern w:val="24"/>
          <w:sz w:val="28"/>
          <w:szCs w:val="28"/>
        </w:rPr>
        <w:t>(принята всенародным голосованием 12.12.1993 с изменениями, одобренными в ходе общероссийского голосования 01.07.2020</w:t>
      </w:r>
      <w:r w:rsidR="004C6D33" w:rsidRPr="00334490">
        <w:rPr>
          <w:b/>
          <w:kern w:val="24"/>
          <w:sz w:val="28"/>
          <w:szCs w:val="28"/>
        </w:rPr>
        <w:t>г</w:t>
      </w:r>
      <w:r w:rsidR="006B6181">
        <w:rPr>
          <w:b/>
          <w:kern w:val="24"/>
          <w:sz w:val="28"/>
          <w:szCs w:val="28"/>
        </w:rPr>
        <w:t>.</w:t>
      </w:r>
      <w:r w:rsidR="006B6181">
        <w:rPr>
          <w:rFonts w:ascii="Georgia" w:eastAsia="+mn-ea" w:hAnsi="Georgia" w:cs="+mn-cs"/>
          <w:color w:val="000000"/>
          <w:kern w:val="24"/>
          <w:sz w:val="28"/>
          <w:szCs w:val="28"/>
        </w:rPr>
        <w:t>В соо</w:t>
      </w:r>
      <w:r w:rsidR="004C6D33" w:rsidRPr="004C6D33">
        <w:rPr>
          <w:rFonts w:ascii="Georgia" w:eastAsia="+mn-ea" w:hAnsi="Georgia" w:cs="+mn-cs"/>
          <w:color w:val="000000"/>
          <w:kern w:val="24"/>
          <w:sz w:val="28"/>
          <w:szCs w:val="28"/>
        </w:rPr>
        <w:t>тветствии с основным законом государства опирались на следующие положения:</w:t>
      </w:r>
      <w:r>
        <w:rPr>
          <w:rFonts w:ascii="Georgia" w:eastAsia="+mn-ea" w:hAnsi="Georgia" w:cs="+mn-cs"/>
          <w:color w:val="000000"/>
          <w:kern w:val="24"/>
          <w:sz w:val="28"/>
          <w:szCs w:val="28"/>
        </w:rPr>
        <w:t xml:space="preserve"> </w:t>
      </w:r>
      <w:r w:rsidR="004C6D33" w:rsidRPr="004C6D33">
        <w:rPr>
          <w:rFonts w:eastAsia="+mn-ea"/>
          <w:bCs/>
          <w:color w:val="000000"/>
          <w:kern w:val="24"/>
          <w:sz w:val="28"/>
          <w:szCs w:val="28"/>
        </w:rPr>
        <w:t>Дети являются важнейшим приоритетом г</w:t>
      </w:r>
      <w:r w:rsidR="006B6181">
        <w:rPr>
          <w:rFonts w:eastAsia="+mn-ea"/>
          <w:bCs/>
          <w:color w:val="000000"/>
          <w:kern w:val="24"/>
          <w:sz w:val="28"/>
          <w:szCs w:val="28"/>
        </w:rPr>
        <w:t xml:space="preserve">осударственной политики России. </w:t>
      </w:r>
      <w:r w:rsidR="004C6D33" w:rsidRPr="004C6D33">
        <w:rPr>
          <w:rFonts w:eastAsia="+mn-ea"/>
          <w:color w:val="000000"/>
          <w:kern w:val="24"/>
          <w:sz w:val="28"/>
          <w:szCs w:val="28"/>
        </w:rPr>
        <w:t xml:space="preserve">Государство создает условия, способствующие всестороннему </w:t>
      </w:r>
      <w:r w:rsidR="004C6D33" w:rsidRPr="004C6D33">
        <w:rPr>
          <w:rFonts w:eastAsia="+mn-ea"/>
          <w:bCs/>
          <w:color w:val="000000"/>
          <w:kern w:val="24"/>
          <w:sz w:val="28"/>
          <w:szCs w:val="28"/>
        </w:rPr>
        <w:t>духовному, нравственному, интеллектуальному и физическому развитию детей, воспитанию</w:t>
      </w:r>
      <w:r w:rsidR="004C6D33" w:rsidRPr="004C6D33">
        <w:rPr>
          <w:rFonts w:eastAsia="+mn-ea"/>
          <w:color w:val="000000"/>
          <w:kern w:val="24"/>
          <w:sz w:val="28"/>
          <w:szCs w:val="28"/>
        </w:rPr>
        <w:t xml:space="preserve"> в них </w:t>
      </w:r>
      <w:r w:rsidR="004C6D33" w:rsidRPr="004C6D33">
        <w:rPr>
          <w:rFonts w:eastAsia="+mn-ea"/>
          <w:bCs/>
          <w:color w:val="000000"/>
          <w:kern w:val="24"/>
          <w:sz w:val="28"/>
          <w:szCs w:val="28"/>
        </w:rPr>
        <w:t>патриотизма</w:t>
      </w:r>
      <w:r w:rsidR="004C6D33" w:rsidRPr="004C6D33">
        <w:rPr>
          <w:rFonts w:eastAsia="+mn-ea"/>
          <w:color w:val="000000"/>
          <w:kern w:val="24"/>
          <w:sz w:val="28"/>
          <w:szCs w:val="28"/>
        </w:rPr>
        <w:t xml:space="preserve">, </w:t>
      </w:r>
      <w:r w:rsidR="004C6D33" w:rsidRPr="004C6D33">
        <w:rPr>
          <w:rFonts w:eastAsia="+mn-ea"/>
          <w:bCs/>
          <w:color w:val="000000"/>
          <w:kern w:val="24"/>
          <w:sz w:val="28"/>
          <w:szCs w:val="28"/>
        </w:rPr>
        <w:t>гражданственности</w:t>
      </w:r>
      <w:r w:rsidR="004C6D33" w:rsidRPr="004C6D33">
        <w:rPr>
          <w:rFonts w:eastAsia="+mn-ea"/>
          <w:color w:val="000000"/>
          <w:kern w:val="24"/>
          <w:sz w:val="28"/>
          <w:szCs w:val="28"/>
        </w:rPr>
        <w:t xml:space="preserve"> и </w:t>
      </w:r>
      <w:r w:rsidR="004C6D33" w:rsidRPr="004C6D33">
        <w:rPr>
          <w:rFonts w:eastAsia="+mn-ea"/>
          <w:bCs/>
          <w:color w:val="000000"/>
          <w:kern w:val="24"/>
          <w:sz w:val="28"/>
          <w:szCs w:val="28"/>
        </w:rPr>
        <w:t xml:space="preserve">уважения к </w:t>
      </w:r>
      <w:proofErr w:type="gramStart"/>
      <w:r w:rsidR="004C6D33" w:rsidRPr="004C6D33">
        <w:rPr>
          <w:rFonts w:eastAsia="+mn-ea"/>
          <w:bCs/>
          <w:color w:val="000000"/>
          <w:kern w:val="24"/>
          <w:sz w:val="28"/>
          <w:szCs w:val="28"/>
        </w:rPr>
        <w:t>старшим</w:t>
      </w:r>
      <w:r w:rsidR="004C6D33" w:rsidRPr="006B6181">
        <w:rPr>
          <w:rFonts w:eastAsia="+mn-ea"/>
          <w:color w:val="000000"/>
          <w:kern w:val="24"/>
          <w:sz w:val="28"/>
          <w:szCs w:val="28"/>
        </w:rPr>
        <w:t>.</w:t>
      </w:r>
      <w:r w:rsidR="006B6181" w:rsidRPr="006B6181">
        <w:rPr>
          <w:rFonts w:eastAsia="+mn-ea"/>
          <w:color w:val="000000"/>
          <w:kern w:val="24"/>
          <w:sz w:val="28"/>
          <w:szCs w:val="28"/>
        </w:rPr>
        <w:t>(</w:t>
      </w:r>
      <w:proofErr w:type="gramEnd"/>
      <w:r w:rsidR="004C6D33" w:rsidRPr="006B6181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6B6181" w:rsidRPr="006B6181">
        <w:rPr>
          <w:rFonts w:eastAsia="+mn-ea"/>
          <w:bCs/>
          <w:i/>
          <w:color w:val="000000"/>
          <w:kern w:val="24"/>
          <w:sz w:val="28"/>
          <w:szCs w:val="28"/>
        </w:rPr>
        <w:t>с</w:t>
      </w:r>
      <w:r w:rsidR="004C6D33" w:rsidRPr="006B6181">
        <w:rPr>
          <w:rFonts w:eastAsia="+mn-ea"/>
          <w:bCs/>
          <w:i/>
          <w:color w:val="000000"/>
          <w:kern w:val="24"/>
          <w:sz w:val="28"/>
          <w:szCs w:val="28"/>
        </w:rPr>
        <w:t>татья 67, часть 2</w:t>
      </w:r>
      <w:r w:rsidR="006B6181" w:rsidRPr="006B6181">
        <w:rPr>
          <w:rFonts w:eastAsia="+mn-ea"/>
          <w:bCs/>
          <w:i/>
          <w:color w:val="000000"/>
          <w:kern w:val="24"/>
          <w:sz w:val="28"/>
          <w:szCs w:val="28"/>
        </w:rPr>
        <w:t>).</w:t>
      </w:r>
      <w:r w:rsidR="004C6D33" w:rsidRPr="006B6181">
        <w:rPr>
          <w:rFonts w:eastAsia="+mn-ea"/>
          <w:bCs/>
          <w:iCs/>
          <w:color w:val="000000"/>
          <w:kern w:val="24"/>
          <w:sz w:val="28"/>
          <w:szCs w:val="28"/>
        </w:rPr>
        <w:t>Государство защищает культурную самобытность всех народов и этнических общностей Российской Федерации, гарантирует сохранение этнокультурного и языкового многообразия</w:t>
      </w:r>
      <w:r w:rsidR="004C6D33" w:rsidRPr="006B6181">
        <w:rPr>
          <w:rFonts w:eastAsia="+mn-ea"/>
          <w:bCs/>
          <w:i/>
          <w:iCs/>
          <w:color w:val="000000"/>
          <w:kern w:val="24"/>
          <w:sz w:val="28"/>
          <w:szCs w:val="28"/>
        </w:rPr>
        <w:t>.</w:t>
      </w:r>
      <w:r w:rsidR="004C6D33" w:rsidRPr="006B6181">
        <w:rPr>
          <w:rFonts w:eastAsia="+mn-ea"/>
          <w:bCs/>
          <w:i/>
          <w:color w:val="000000"/>
          <w:kern w:val="24"/>
          <w:sz w:val="28"/>
          <w:szCs w:val="28"/>
          <w:u w:val="single"/>
        </w:rPr>
        <w:t xml:space="preserve"> </w:t>
      </w:r>
      <w:r w:rsidR="006B6181" w:rsidRPr="006B6181">
        <w:rPr>
          <w:rFonts w:eastAsia="+mn-ea"/>
          <w:bCs/>
          <w:i/>
          <w:color w:val="000000"/>
          <w:kern w:val="24"/>
          <w:sz w:val="28"/>
          <w:szCs w:val="28"/>
          <w:u w:val="single"/>
        </w:rPr>
        <w:t>(</w:t>
      </w:r>
      <w:r w:rsidR="004C6D33" w:rsidRPr="006B6181">
        <w:rPr>
          <w:rFonts w:eastAsia="+mn-ea"/>
          <w:bCs/>
          <w:i/>
          <w:color w:val="000000"/>
          <w:kern w:val="24"/>
          <w:sz w:val="28"/>
          <w:szCs w:val="28"/>
        </w:rPr>
        <w:t>статья 69 (внесены изменения).</w:t>
      </w:r>
    </w:p>
    <w:p w:rsidR="006B6181" w:rsidRPr="006B6181" w:rsidRDefault="00F735C3" w:rsidP="004D4760">
      <w:pPr>
        <w:pStyle w:val="a3"/>
        <w:jc w:val="both"/>
        <w:rPr>
          <w:sz w:val="28"/>
          <w:szCs w:val="28"/>
        </w:rPr>
      </w:pPr>
      <w:r w:rsidRPr="006B6181">
        <w:rPr>
          <w:b/>
          <w:bCs/>
          <w:kern w:val="24"/>
          <w:sz w:val="28"/>
          <w:szCs w:val="28"/>
        </w:rPr>
        <w:t>2.</w:t>
      </w:r>
      <w:r w:rsidR="003404F2" w:rsidRPr="006B6181">
        <w:rPr>
          <w:b/>
          <w:bCs/>
          <w:kern w:val="24"/>
          <w:sz w:val="28"/>
          <w:szCs w:val="28"/>
        </w:rPr>
        <w:t xml:space="preserve">Федеральный закон от 29.12.2012 N 273-ФЗ «Об образовании в Российской Федерации» </w:t>
      </w:r>
      <w:r w:rsidR="003404F2" w:rsidRPr="006B6181">
        <w:rPr>
          <w:b/>
          <w:kern w:val="24"/>
          <w:sz w:val="28"/>
          <w:szCs w:val="28"/>
        </w:rPr>
        <w:t xml:space="preserve">(редакция от 31.07.2020 (с изм. и доп., вступ. в </w:t>
      </w:r>
      <w:proofErr w:type="spellStart"/>
      <w:r w:rsidR="003404F2" w:rsidRPr="006B6181">
        <w:rPr>
          <w:b/>
          <w:kern w:val="24"/>
          <w:sz w:val="28"/>
          <w:szCs w:val="28"/>
        </w:rPr>
        <w:t>силу</w:t>
      </w:r>
      <w:r w:rsidR="006B6181" w:rsidRPr="006B6181">
        <w:rPr>
          <w:b/>
          <w:kern w:val="24"/>
          <w:sz w:val="28"/>
          <w:szCs w:val="28"/>
        </w:rPr>
        <w:t>.</w:t>
      </w:r>
      <w:r w:rsidRPr="006B6181">
        <w:rPr>
          <w:sz w:val="28"/>
          <w:szCs w:val="28"/>
        </w:rPr>
        <w:t>Федеральный</w:t>
      </w:r>
      <w:proofErr w:type="spellEnd"/>
      <w:r w:rsidRPr="006B6181">
        <w:rPr>
          <w:sz w:val="28"/>
          <w:szCs w:val="28"/>
        </w:rPr>
        <w:t xml:space="preserve"> Закон «Об образовании в РФ», гарантирует гражданам России защиту и развитие системой образования национальных культур, региональных культур, традиций и особенностей в условиях многонационального государства. В этом документе отмечается, что «содержание образования должно обеспечивать интеграцию личности в национальную и мировую культуру.</w:t>
      </w:r>
      <w:r w:rsidRPr="006B6181">
        <w:rPr>
          <w:b/>
          <w:kern w:val="24"/>
          <w:sz w:val="28"/>
          <w:szCs w:val="28"/>
        </w:rPr>
        <w:t xml:space="preserve"> </w:t>
      </w:r>
      <w:r w:rsidRPr="006B6181">
        <w:rPr>
          <w:sz w:val="28"/>
          <w:szCs w:val="28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  <w:r w:rsidRPr="006B6181">
        <w:rPr>
          <w:kern w:val="24"/>
          <w:sz w:val="28"/>
          <w:szCs w:val="28"/>
        </w:rPr>
        <w:t>(</w:t>
      </w:r>
      <w:r w:rsidR="006B6181" w:rsidRPr="006B6181">
        <w:rPr>
          <w:sz w:val="28"/>
          <w:szCs w:val="28"/>
        </w:rPr>
        <w:t xml:space="preserve"> с</w:t>
      </w:r>
      <w:r w:rsidRPr="006B6181">
        <w:rPr>
          <w:sz w:val="28"/>
          <w:szCs w:val="28"/>
        </w:rPr>
        <w:t>татья 2:, пункт 2)</w:t>
      </w:r>
      <w:r w:rsidR="006B6181" w:rsidRPr="006B6181">
        <w:rPr>
          <w:sz w:val="28"/>
          <w:szCs w:val="28"/>
        </w:rPr>
        <w:t>.</w:t>
      </w:r>
    </w:p>
    <w:p w:rsidR="00761F89" w:rsidRPr="006B6181" w:rsidRDefault="006B6181" w:rsidP="004D4760">
      <w:pPr>
        <w:pStyle w:val="a3"/>
        <w:jc w:val="both"/>
        <w:rPr>
          <w:sz w:val="28"/>
          <w:szCs w:val="28"/>
        </w:rPr>
      </w:pPr>
      <w:r w:rsidRPr="006B6181">
        <w:rPr>
          <w:b/>
          <w:bCs/>
          <w:kern w:val="24"/>
          <w:sz w:val="28"/>
          <w:szCs w:val="28"/>
        </w:rPr>
        <w:t>3</w:t>
      </w:r>
      <w:r w:rsidR="00A1528D" w:rsidRPr="006B6181">
        <w:rPr>
          <w:b/>
          <w:bCs/>
          <w:kern w:val="24"/>
          <w:sz w:val="28"/>
          <w:szCs w:val="28"/>
        </w:rPr>
        <w:t>.</w:t>
      </w:r>
      <w:r w:rsidR="00761F89" w:rsidRPr="006B6181">
        <w:rPr>
          <w:b/>
          <w:bCs/>
          <w:kern w:val="24"/>
          <w:sz w:val="28"/>
          <w:szCs w:val="28"/>
        </w:rPr>
        <w:t xml:space="preserve">Стратегия развития воспитания в Российской Федерации на период до 2025 года </w:t>
      </w:r>
      <w:r w:rsidR="00761F89" w:rsidRPr="006B6181">
        <w:rPr>
          <w:b/>
          <w:kern w:val="24"/>
          <w:sz w:val="28"/>
          <w:szCs w:val="28"/>
        </w:rPr>
        <w:t>(утверждена распоряжением Правительства Российской Федерации от 29 мая 2015 г. № 996-р</w:t>
      </w:r>
      <w:r w:rsidR="00334490" w:rsidRPr="006B6181">
        <w:rPr>
          <w:b/>
          <w:kern w:val="24"/>
          <w:sz w:val="28"/>
          <w:szCs w:val="28"/>
        </w:rPr>
        <w:t>.</w:t>
      </w:r>
      <w:r w:rsidR="00334490" w:rsidRPr="006B6181">
        <w:rPr>
          <w:rFonts w:eastAsia="+mn-ea"/>
          <w:color w:val="000000"/>
          <w:kern w:val="24"/>
          <w:sz w:val="28"/>
          <w:szCs w:val="28"/>
        </w:rPr>
        <w:t>Обновление воспитательного процесса с учетом современных</w:t>
      </w:r>
      <w:r w:rsidR="00A1528D" w:rsidRPr="006B618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34490" w:rsidRPr="006B6181">
        <w:rPr>
          <w:rFonts w:eastAsia="+mn-ea"/>
          <w:color w:val="000000"/>
          <w:kern w:val="24"/>
          <w:sz w:val="28"/>
          <w:szCs w:val="28"/>
        </w:rPr>
        <w:t>достижений науки и на основе отечественных традиций</w:t>
      </w:r>
      <w:r w:rsidR="00A1528D" w:rsidRPr="006B6181">
        <w:rPr>
          <w:sz w:val="28"/>
          <w:szCs w:val="28"/>
        </w:rPr>
        <w:t xml:space="preserve"> </w:t>
      </w:r>
      <w:r w:rsidR="00334490" w:rsidRPr="006B6181">
        <w:rPr>
          <w:rFonts w:eastAsia="+mn-ea"/>
          <w:color w:val="000000"/>
          <w:kern w:val="24"/>
          <w:sz w:val="28"/>
          <w:szCs w:val="28"/>
        </w:rPr>
        <w:t>Гражданское воспитание включает:</w:t>
      </w:r>
      <w:r w:rsidR="004D4760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34490" w:rsidRPr="006B6181">
        <w:rPr>
          <w:rFonts w:eastAsia="+mn-ea"/>
          <w:b/>
          <w:bCs/>
          <w:color w:val="000000"/>
          <w:kern w:val="24"/>
          <w:sz w:val="28"/>
          <w:szCs w:val="28"/>
        </w:rPr>
        <w:t>создание условий для воспитания у детей активной гражданской позиции</w:t>
      </w:r>
      <w:r w:rsidR="00334490" w:rsidRPr="006B6181">
        <w:rPr>
          <w:rFonts w:eastAsia="+mn-ea"/>
          <w:color w:val="000000"/>
          <w:kern w:val="24"/>
          <w:sz w:val="28"/>
          <w:szCs w:val="28"/>
        </w:rPr>
        <w:t xml:space="preserve">, гражданской ответственности, </w:t>
      </w:r>
      <w:r w:rsidR="00334490" w:rsidRPr="006B6181">
        <w:rPr>
          <w:rFonts w:eastAsia="+mn-ea"/>
          <w:b/>
          <w:bCs/>
          <w:color w:val="000000"/>
          <w:kern w:val="24"/>
          <w:sz w:val="28"/>
          <w:szCs w:val="28"/>
        </w:rPr>
        <w:t>основанной на традиционных</w:t>
      </w:r>
      <w:r w:rsidR="00334490" w:rsidRPr="006B6181">
        <w:rPr>
          <w:rFonts w:eastAsia="+mn-ea"/>
          <w:color w:val="000000"/>
          <w:kern w:val="24"/>
          <w:sz w:val="28"/>
          <w:szCs w:val="28"/>
        </w:rPr>
        <w:t xml:space="preserve"> культурных, духовных и </w:t>
      </w:r>
      <w:r w:rsidR="00334490" w:rsidRPr="006B6181">
        <w:rPr>
          <w:rFonts w:eastAsia="+mn-ea"/>
          <w:b/>
          <w:bCs/>
          <w:color w:val="000000"/>
          <w:kern w:val="24"/>
          <w:sz w:val="28"/>
          <w:szCs w:val="28"/>
        </w:rPr>
        <w:t>нравственных ценностях российского общества</w:t>
      </w:r>
      <w:r w:rsidR="00A1528D" w:rsidRPr="006B6181">
        <w:rPr>
          <w:rFonts w:eastAsia="+mn-ea"/>
          <w:bCs/>
          <w:i/>
          <w:color w:val="000000"/>
          <w:kern w:val="24"/>
          <w:sz w:val="28"/>
          <w:szCs w:val="28"/>
        </w:rPr>
        <w:t>(</w:t>
      </w:r>
      <w:r w:rsidR="00334490" w:rsidRPr="006B6181">
        <w:rPr>
          <w:rFonts w:eastAsia="+mn-ea"/>
          <w:bCs/>
          <w:i/>
          <w:kern w:val="24"/>
          <w:sz w:val="28"/>
          <w:szCs w:val="28"/>
        </w:rPr>
        <w:t xml:space="preserve"> </w:t>
      </w:r>
      <w:r w:rsidR="00334490" w:rsidRPr="006B6181">
        <w:rPr>
          <w:rFonts w:eastAsia="+mn-ea"/>
          <w:bCs/>
          <w:i/>
          <w:color w:val="000000"/>
          <w:kern w:val="24"/>
          <w:sz w:val="28"/>
          <w:szCs w:val="28"/>
        </w:rPr>
        <w:t xml:space="preserve">III. Основные </w:t>
      </w:r>
      <w:r w:rsidR="00334490" w:rsidRPr="006B6181">
        <w:rPr>
          <w:rFonts w:eastAsia="+mn-ea"/>
          <w:bCs/>
          <w:i/>
          <w:color w:val="000000"/>
          <w:kern w:val="24"/>
          <w:sz w:val="28"/>
          <w:szCs w:val="28"/>
        </w:rPr>
        <w:lastRenderedPageBreak/>
        <w:t>направления развития воспитания</w:t>
      </w:r>
      <w:r w:rsidR="00A1528D" w:rsidRPr="006B6181">
        <w:rPr>
          <w:rFonts w:eastAsia="+mn-ea"/>
          <w:bCs/>
          <w:i/>
          <w:color w:val="000000"/>
          <w:kern w:val="24"/>
          <w:sz w:val="28"/>
          <w:szCs w:val="28"/>
        </w:rPr>
        <w:t>)</w:t>
      </w:r>
      <w:r w:rsidR="00DC23A9">
        <w:rPr>
          <w:rFonts w:eastAsia="+mn-ea"/>
          <w:bCs/>
          <w:i/>
          <w:color w:val="000000"/>
          <w:kern w:val="24"/>
          <w:sz w:val="28"/>
          <w:szCs w:val="28"/>
        </w:rPr>
        <w:t>.</w:t>
      </w:r>
      <w:r w:rsidR="00DC23A9" w:rsidRPr="00DC23A9">
        <w:t xml:space="preserve"> </w:t>
      </w:r>
      <w:r w:rsidR="00334490" w:rsidRPr="00DC23A9">
        <w:rPr>
          <w:sz w:val="28"/>
          <w:szCs w:val="28"/>
        </w:rPr>
        <w:t>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</w:t>
      </w:r>
      <w:r w:rsidR="00334490" w:rsidRPr="006B6181">
        <w:rPr>
          <w:sz w:val="28"/>
          <w:szCs w:val="28"/>
        </w:rPr>
        <w:t xml:space="preserve">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761F89" w:rsidRPr="006B6181" w:rsidRDefault="006B6181" w:rsidP="004D4760">
      <w:pPr>
        <w:pStyle w:val="a3"/>
        <w:jc w:val="both"/>
        <w:rPr>
          <w:sz w:val="28"/>
          <w:szCs w:val="28"/>
        </w:rPr>
      </w:pPr>
      <w:r w:rsidRPr="006B6181">
        <w:rPr>
          <w:b/>
          <w:bCs/>
          <w:kern w:val="24"/>
          <w:sz w:val="28"/>
          <w:szCs w:val="28"/>
        </w:rPr>
        <w:t>4</w:t>
      </w:r>
      <w:r w:rsidR="00303D58" w:rsidRPr="006B6181">
        <w:rPr>
          <w:b/>
          <w:bCs/>
          <w:kern w:val="24"/>
          <w:sz w:val="28"/>
          <w:szCs w:val="28"/>
        </w:rPr>
        <w:t>.</w:t>
      </w:r>
      <w:r w:rsidR="00761F89" w:rsidRPr="006B6181">
        <w:rPr>
          <w:b/>
          <w:bCs/>
          <w:kern w:val="24"/>
          <w:sz w:val="28"/>
          <w:szCs w:val="28"/>
        </w:rPr>
        <w:t>Федеральный проект «Успех каждого ребенка</w:t>
      </w:r>
      <w:r w:rsidR="00761F89" w:rsidRPr="006B6181">
        <w:rPr>
          <w:b/>
          <w:kern w:val="24"/>
          <w:sz w:val="28"/>
          <w:szCs w:val="28"/>
        </w:rPr>
        <w:t>» (Национальный проект «Образование»)</w:t>
      </w:r>
      <w:r w:rsidR="00303D58" w:rsidRPr="006B6181">
        <w:rPr>
          <w:b/>
          <w:sz w:val="28"/>
          <w:szCs w:val="28"/>
        </w:rPr>
        <w:t xml:space="preserve"> </w:t>
      </w:r>
      <w:proofErr w:type="gramStart"/>
      <w:r w:rsidR="00303D58" w:rsidRPr="006B6181">
        <w:rPr>
          <w:b/>
          <w:sz w:val="28"/>
          <w:szCs w:val="28"/>
        </w:rPr>
        <w:t>В</w:t>
      </w:r>
      <w:proofErr w:type="gramEnd"/>
      <w:r w:rsidR="00303D58" w:rsidRPr="006B6181">
        <w:rPr>
          <w:b/>
          <w:sz w:val="28"/>
          <w:szCs w:val="28"/>
        </w:rPr>
        <w:t xml:space="preserve"> </w:t>
      </w:r>
      <w:r w:rsidR="00303D58" w:rsidRPr="006B6181">
        <w:rPr>
          <w:sz w:val="28"/>
          <w:szCs w:val="28"/>
        </w:rPr>
        <w:t>ноябре</w:t>
      </w:r>
      <w:r w:rsidR="00303D58" w:rsidRPr="006B6181">
        <w:rPr>
          <w:b/>
          <w:sz w:val="28"/>
          <w:szCs w:val="28"/>
        </w:rPr>
        <w:t xml:space="preserve"> </w:t>
      </w:r>
      <w:r w:rsidR="00303D58" w:rsidRPr="006B6181">
        <w:rPr>
          <w:sz w:val="28"/>
          <w:szCs w:val="28"/>
        </w:rPr>
        <w:t>20</w:t>
      </w:r>
      <w:r>
        <w:rPr>
          <w:sz w:val="28"/>
          <w:szCs w:val="28"/>
        </w:rPr>
        <w:t>18 г. был утвержден федеральный</w:t>
      </w:r>
      <w:r w:rsidR="00303D58" w:rsidRPr="006B6181">
        <w:rPr>
          <w:sz w:val="28"/>
          <w:szCs w:val="28"/>
        </w:rPr>
        <w:t xml:space="preserve"> проект «</w:t>
      </w:r>
      <w:r w:rsidR="004D4760">
        <w:rPr>
          <w:sz w:val="28"/>
          <w:szCs w:val="28"/>
        </w:rPr>
        <w:t>Образование», в рамках которого</w:t>
      </w:r>
      <w:r w:rsidR="00303D58" w:rsidRPr="006B6181">
        <w:rPr>
          <w:sz w:val="28"/>
          <w:szCs w:val="28"/>
        </w:rPr>
        <w:t xml:space="preserve"> предусмотрена реализация</w:t>
      </w:r>
      <w:r>
        <w:rPr>
          <w:sz w:val="28"/>
          <w:szCs w:val="28"/>
        </w:rPr>
        <w:t xml:space="preserve"> </w:t>
      </w:r>
      <w:r w:rsidR="00303D58" w:rsidRPr="006B6181">
        <w:rPr>
          <w:sz w:val="28"/>
          <w:szCs w:val="28"/>
        </w:rPr>
        <w:t xml:space="preserve">национального проекта «Успех каждого ребенка». </w:t>
      </w:r>
      <w:r w:rsidR="00303D58" w:rsidRPr="006B6181">
        <w:rPr>
          <w:b/>
          <w:sz w:val="28"/>
          <w:szCs w:val="28"/>
        </w:rPr>
        <w:t>Цель</w:t>
      </w:r>
      <w:r w:rsidR="00303D58" w:rsidRPr="006B6181">
        <w:rPr>
          <w:sz w:val="28"/>
          <w:szCs w:val="28"/>
        </w:rPr>
        <w:t xml:space="preserve"> его реализации: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5C1083" w:rsidRPr="006B6181" w:rsidRDefault="006B6181" w:rsidP="004D4760">
      <w:pPr>
        <w:pStyle w:val="a3"/>
        <w:jc w:val="both"/>
        <w:rPr>
          <w:b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5</w:t>
      </w:r>
      <w:r w:rsidR="00303D58" w:rsidRPr="006B6181">
        <w:rPr>
          <w:b/>
          <w:bCs/>
          <w:kern w:val="24"/>
          <w:sz w:val="28"/>
          <w:szCs w:val="28"/>
        </w:rPr>
        <w:t>.</w:t>
      </w:r>
      <w:r w:rsidR="00761F89" w:rsidRPr="006B6181">
        <w:rPr>
          <w:b/>
          <w:bCs/>
          <w:kern w:val="24"/>
          <w:sz w:val="28"/>
          <w:szCs w:val="28"/>
        </w:rPr>
        <w:t>План основных мероприятий, проводимых в рамках Десятилетия детства, на период до 2027 года</w:t>
      </w:r>
      <w:r w:rsidR="00761F89" w:rsidRPr="006B6181">
        <w:rPr>
          <w:b/>
          <w:kern w:val="24"/>
          <w:sz w:val="28"/>
          <w:szCs w:val="28"/>
        </w:rPr>
        <w:t xml:space="preserve"> (проект)</w:t>
      </w:r>
      <w:r w:rsidR="00303D58" w:rsidRPr="006B6181">
        <w:rPr>
          <w:b/>
          <w:sz w:val="28"/>
          <w:szCs w:val="28"/>
        </w:rPr>
        <w:t xml:space="preserve"> </w:t>
      </w:r>
    </w:p>
    <w:p w:rsidR="00761F89" w:rsidRPr="006B6181" w:rsidRDefault="005C1083" w:rsidP="004D4760">
      <w:pPr>
        <w:pStyle w:val="a3"/>
        <w:jc w:val="both"/>
        <w:rPr>
          <w:i/>
          <w:sz w:val="28"/>
          <w:szCs w:val="28"/>
        </w:rPr>
      </w:pPr>
      <w:r w:rsidRPr="006B6181">
        <w:rPr>
          <w:sz w:val="28"/>
          <w:szCs w:val="28"/>
        </w:rPr>
        <w:t xml:space="preserve"> Согласно </w:t>
      </w:r>
      <w:proofErr w:type="gramStart"/>
      <w:r w:rsidRPr="006B6181">
        <w:rPr>
          <w:sz w:val="28"/>
          <w:szCs w:val="28"/>
        </w:rPr>
        <w:t>плану мероприятий</w:t>
      </w:r>
      <w:proofErr w:type="gramEnd"/>
      <w:r w:rsidRPr="006B6181">
        <w:rPr>
          <w:sz w:val="28"/>
          <w:szCs w:val="28"/>
        </w:rPr>
        <w:t xml:space="preserve"> ц</w:t>
      </w:r>
      <w:r w:rsidR="00303D58" w:rsidRPr="006B6181">
        <w:rPr>
          <w:sz w:val="28"/>
          <w:szCs w:val="28"/>
        </w:rPr>
        <w:t>ель</w:t>
      </w:r>
      <w:r w:rsidRPr="006B6181">
        <w:rPr>
          <w:sz w:val="28"/>
          <w:szCs w:val="28"/>
        </w:rPr>
        <w:t xml:space="preserve">ю является </w:t>
      </w:r>
      <w:r w:rsidR="00303D58" w:rsidRPr="006B6181">
        <w:rPr>
          <w:sz w:val="28"/>
          <w:szCs w:val="28"/>
        </w:rPr>
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Pr="006B6181">
        <w:rPr>
          <w:sz w:val="28"/>
          <w:szCs w:val="28"/>
        </w:rPr>
        <w:t xml:space="preserve"> </w:t>
      </w:r>
      <w:r w:rsidRPr="006B6181">
        <w:rPr>
          <w:i/>
          <w:sz w:val="28"/>
          <w:szCs w:val="28"/>
        </w:rPr>
        <w:t>(Глава III. Всестороннее развитие, обучение, воспитание детей)</w:t>
      </w:r>
    </w:p>
    <w:p w:rsidR="005C1083" w:rsidRPr="004D4760" w:rsidRDefault="006B6181" w:rsidP="004D4760">
      <w:pPr>
        <w:pStyle w:val="a3"/>
        <w:jc w:val="both"/>
        <w:rPr>
          <w:rFonts w:eastAsia="Calibri"/>
          <w:b/>
          <w:sz w:val="28"/>
          <w:szCs w:val="28"/>
        </w:rPr>
      </w:pPr>
      <w:r w:rsidRPr="006B6181">
        <w:rPr>
          <w:rFonts w:eastAsia="Calibri"/>
          <w:b/>
          <w:sz w:val="28"/>
          <w:szCs w:val="28"/>
        </w:rPr>
        <w:t>6</w:t>
      </w:r>
      <w:r w:rsidR="005C1083" w:rsidRPr="006B6181">
        <w:rPr>
          <w:rFonts w:eastAsia="Calibri"/>
          <w:b/>
          <w:sz w:val="28"/>
          <w:szCs w:val="28"/>
        </w:rPr>
        <w:t>.</w:t>
      </w:r>
      <w:r w:rsidR="0077154A" w:rsidRPr="006B6181">
        <w:rPr>
          <w:rFonts w:eastAsia="Calibri"/>
          <w:b/>
          <w:sz w:val="28"/>
          <w:szCs w:val="28"/>
        </w:rPr>
        <w:t xml:space="preserve">Федеральный закон от 24.07.1998 № 124-ФЗ (ред. от 05.04.2013) «Об основных гарантиях прав </w:t>
      </w:r>
      <w:r w:rsidR="005C1083" w:rsidRPr="006B6181">
        <w:rPr>
          <w:rFonts w:eastAsia="Calibri"/>
          <w:b/>
          <w:sz w:val="28"/>
          <w:szCs w:val="28"/>
        </w:rPr>
        <w:t>ребенка в Российской Федерации».</w:t>
      </w:r>
      <w:r w:rsidR="005C1083" w:rsidRPr="006B6181">
        <w:rPr>
          <w:color w:val="000000"/>
          <w:sz w:val="28"/>
          <w:szCs w:val="28"/>
          <w:shd w:val="clear" w:color="auto" w:fill="FFFFFF"/>
        </w:rPr>
        <w:t xml:space="preserve"> 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5" w:history="1">
        <w:r w:rsidR="005C1083" w:rsidRPr="006B6181">
          <w:rPr>
            <w:rStyle w:val="a6"/>
            <w:color w:val="1A0DAB"/>
            <w:sz w:val="28"/>
            <w:szCs w:val="28"/>
            <w:shd w:val="clear" w:color="auto" w:fill="FFFFFF"/>
          </w:rPr>
          <w:t>Конституции</w:t>
        </w:r>
      </w:hyperlink>
      <w:r w:rsidR="005C1083" w:rsidRPr="006B6181">
        <w:rPr>
          <w:color w:val="000000"/>
          <w:sz w:val="28"/>
          <w:szCs w:val="28"/>
          <w:shd w:val="clear" w:color="auto" w:fill="FFFFFF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r w:rsidR="005C1083" w:rsidRPr="006B6181">
        <w:rPr>
          <w:rFonts w:eastAsia="Calibri"/>
          <w:b/>
          <w:sz w:val="28"/>
          <w:szCs w:val="28"/>
        </w:rPr>
        <w:t xml:space="preserve"> </w:t>
      </w:r>
      <w:r w:rsidR="005C1083" w:rsidRPr="006B6181">
        <w:rPr>
          <w:rFonts w:eastAsia="Calibri"/>
          <w:b/>
          <w:i/>
          <w:sz w:val="28"/>
          <w:szCs w:val="28"/>
        </w:rPr>
        <w:t>(</w:t>
      </w:r>
      <w:r w:rsidR="005C1083" w:rsidRPr="006B6181">
        <w:rPr>
          <w:i/>
          <w:color w:val="000000"/>
          <w:sz w:val="28"/>
          <w:szCs w:val="28"/>
          <w:shd w:val="clear" w:color="auto" w:fill="FFFFFF"/>
        </w:rPr>
        <w:t>статья 4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  <w:r w:rsidR="005C1083" w:rsidRPr="006B6181">
        <w:rPr>
          <w:bCs/>
          <w:i/>
          <w:color w:val="000000"/>
          <w:kern w:val="36"/>
          <w:sz w:val="28"/>
          <w:szCs w:val="28"/>
        </w:rPr>
        <w:t xml:space="preserve"> </w:t>
      </w:r>
      <w:r>
        <w:rPr>
          <w:bCs/>
          <w:i/>
          <w:color w:val="000000"/>
          <w:kern w:val="36"/>
          <w:sz w:val="28"/>
          <w:szCs w:val="28"/>
        </w:rPr>
        <w:t xml:space="preserve"> Ц</w:t>
      </w:r>
      <w:r w:rsidR="005C1083" w:rsidRPr="006B6181">
        <w:rPr>
          <w:bCs/>
          <w:i/>
          <w:color w:val="000000"/>
          <w:kern w:val="36"/>
          <w:sz w:val="28"/>
          <w:szCs w:val="28"/>
        </w:rPr>
        <w:t>ели государственной политики в интересах детей)</w:t>
      </w:r>
    </w:p>
    <w:p w:rsidR="00A52444" w:rsidRPr="006B6181" w:rsidRDefault="006B6181" w:rsidP="004D4760">
      <w:pPr>
        <w:pStyle w:val="a3"/>
        <w:jc w:val="both"/>
        <w:rPr>
          <w:b/>
          <w:sz w:val="28"/>
          <w:szCs w:val="28"/>
        </w:rPr>
      </w:pPr>
      <w:r w:rsidRPr="006B6181">
        <w:rPr>
          <w:b/>
          <w:bCs/>
          <w:kern w:val="36"/>
          <w:sz w:val="28"/>
          <w:szCs w:val="28"/>
        </w:rPr>
        <w:t>7</w:t>
      </w:r>
      <w:r w:rsidR="006E328D" w:rsidRPr="006B6181">
        <w:rPr>
          <w:b/>
          <w:bCs/>
          <w:kern w:val="36"/>
          <w:sz w:val="28"/>
          <w:szCs w:val="28"/>
        </w:rPr>
        <w:t>.</w:t>
      </w:r>
      <w:r w:rsidR="00AE184D" w:rsidRPr="006B6181">
        <w:rPr>
          <w:b/>
          <w:sz w:val="28"/>
          <w:szCs w:val="28"/>
        </w:rPr>
        <w:t>Муниципальная программа «Патриотическое воспитание обучающихся образовательных учреждений муниципального района «Перемышльский район» на 2017-2022 годы (Приказ отдела образования, молодёжной политики и охраны прав детства муниципального района «Перемышльский район» от 17.02.2017 г. №15-ОП)</w:t>
      </w:r>
      <w:r w:rsidR="004A5CFD" w:rsidRPr="006B6181">
        <w:rPr>
          <w:b/>
          <w:sz w:val="28"/>
          <w:szCs w:val="28"/>
        </w:rPr>
        <w:t>.</w:t>
      </w:r>
    </w:p>
    <w:p w:rsidR="00DC23A9" w:rsidRPr="000D0C5E" w:rsidRDefault="004D4760" w:rsidP="00314D80">
      <w:pPr>
        <w:shd w:val="clear" w:color="auto" w:fill="FFFFFF"/>
        <w:spacing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hyperlink r:id="rId6" w:history="1">
        <w:r w:rsidRPr="004D476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Постановление Правительства РФ от 30.12.2015 N 1493 (ред. от 30.03.2020) "О государственной программе "Патриотическое воспитание граждан Российской Федерации на 2016 - 2020 </w:t>
        </w:r>
        <w:proofErr w:type="spellStart"/>
        <w:r w:rsidRPr="004D476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годы"</w:t>
        </w:r>
      </w:hyperlink>
      <w:r w:rsidRPr="004D4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D4760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spellEnd"/>
      <w:r w:rsidRPr="004D4760">
        <w:rPr>
          <w:rFonts w:ascii="Times New Roman" w:hAnsi="Times New Roman" w:cs="Times New Roman"/>
          <w:sz w:val="28"/>
          <w:szCs w:val="28"/>
        </w:rPr>
        <w:t xml:space="preserve"> программа «Патриотическое воспитание граждан Российской Федерации на 2016 - 2020 годы» – предусматривает «содействие укреплению и развитию </w:t>
      </w:r>
      <w:r w:rsidRPr="000D0C5E">
        <w:rPr>
          <w:rFonts w:ascii="Times New Roman" w:hAnsi="Times New Roman" w:cs="Times New Roman"/>
          <w:sz w:val="28"/>
          <w:szCs w:val="28"/>
        </w:rPr>
        <w:lastRenderedPageBreak/>
        <w:t>общенационального сознания, высокой нравственности, гражданской солидарности россиян, воспитание у граждан чувства гордости за исторические и современные достижения страны, уважения к культуре, традициям и истории населяющих Россию народов активизацию интереса к изучению истории и формирование чувства уважения к прошлому нашей страны».</w:t>
      </w:r>
    </w:p>
    <w:p w:rsidR="00DC23A9" w:rsidRPr="00DC23A9" w:rsidRDefault="00DC23A9" w:rsidP="00314D80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C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9.</w:t>
      </w:r>
      <w:r w:rsidRPr="00DC23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Распоряжение Правительства Российской Федерации от 29.11.2014 г. № 2403-р</w:t>
      </w:r>
      <w:r w:rsidRPr="000D0C5E">
        <w:rPr>
          <w:rFonts w:ascii="Times New Roman" w:hAnsi="Times New Roman" w:cs="Times New Roman"/>
          <w:b/>
          <w:sz w:val="28"/>
          <w:szCs w:val="28"/>
        </w:rPr>
        <w:t>. Стратегия государственной молодежной политики в Российской Федерации до 2025г</w:t>
      </w:r>
      <w:r w:rsidRPr="000D0C5E">
        <w:rPr>
          <w:rFonts w:ascii="Times New Roman" w:hAnsi="Times New Roman" w:cs="Times New Roman"/>
          <w:sz w:val="28"/>
          <w:szCs w:val="28"/>
        </w:rPr>
        <w:t>. Для достижения целей государственной молодежной политики «необходимо решить приоритетные задачи – формирование системы ценностей с учётом многонациональной основы нашего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отношений».</w:t>
      </w:r>
    </w:p>
    <w:p w:rsidR="00DC23A9" w:rsidRPr="000D0C5E" w:rsidRDefault="00DC23A9" w:rsidP="00314D80">
      <w:pPr>
        <w:pStyle w:val="a3"/>
        <w:jc w:val="both"/>
        <w:rPr>
          <w:sz w:val="28"/>
          <w:szCs w:val="28"/>
        </w:rPr>
      </w:pPr>
      <w:r w:rsidRPr="000D0C5E">
        <w:rPr>
          <w:b/>
          <w:sz w:val="28"/>
          <w:szCs w:val="28"/>
        </w:rPr>
        <w:t>10. Концепция духовно-нравственного развития и воспитания личности гражданина России</w:t>
      </w:r>
      <w:r w:rsidRPr="000D0C5E">
        <w:t xml:space="preserve"> </w:t>
      </w:r>
      <w:r w:rsidRPr="000D0C5E">
        <w:rPr>
          <w:sz w:val="28"/>
          <w:szCs w:val="28"/>
        </w:rPr>
        <w:t>– «</w:t>
      </w:r>
      <w:proofErr w:type="gramStart"/>
      <w:r w:rsidRPr="000D0C5E">
        <w:rPr>
          <w:sz w:val="28"/>
          <w:szCs w:val="28"/>
        </w:rPr>
        <w:t>многообразие культур и народов это</w:t>
      </w:r>
      <w:proofErr w:type="gramEnd"/>
      <w:r w:rsidRPr="000D0C5E">
        <w:rPr>
          <w:sz w:val="28"/>
          <w:szCs w:val="28"/>
        </w:rPr>
        <w:t xml:space="preserve"> существование, диалог и взаимообогащение всех культурных потоков (или слоёв): общенациональной, общероссийской культуры на основе русского языка, этнических культур многонационального народа Российской Федерации и глобальных или мировых культурных явлений и систем. Культурное многообразие и свобода культурного выбора являются условием развития, стабильности и гражданского согласия».</w:t>
      </w:r>
    </w:p>
    <w:p w:rsidR="00DC23A9" w:rsidRPr="00314D80" w:rsidRDefault="00DC23A9" w:rsidP="00314D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C23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Концепция также опирается на Закон Российской Федерации «Основы законодательства Российской Федерации о культуре». В этом документе подчеркивается: «Российская Федерация признает равное достоинство культур, равные права и свободы в области культуры всех проживающих в ней народов и иных этнических общностей, способствует созданию равных условий для сохранения и развития этих культур…». Одновременно в нем выражается стремление к межнациональному культурному сотрудничеству и интеграции отечественной культуры в мировую культуру. В этом документе также подчеркивается достоинство культур народов и национальных групп, признание их ценности и проявление уважения к ним. Отмечается, что «культурное наследие народов Российской Федерации - материальные и духовные ценности, созданные в прошлом, а также памятники и историко-культурные территории и объекты, значимые для сохранения и развития самобытности Российской Федерации и всех ее народов, их вклада в мировую цивилизацию». Среди культурных ценностей в данном Законе выделяются, в частности, «национальные традиции и обычаи, фольклор, </w:t>
      </w:r>
      <w:r w:rsidRPr="00DC23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художественные промыслы и ремесла». Российская культура характеризуется в этом Законе как совокуп</w:t>
      </w:r>
      <w:r w:rsidRPr="00DC23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 материальных и духовных достижений народов РФ, объединенных традициями совместного проживания, эконо</w:t>
      </w:r>
      <w:r w:rsidRPr="00DC23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мическими связями, государственностью, общим вкладом в науку, литературу и искусство. Мировая культура определя</w:t>
      </w:r>
      <w:r w:rsidRPr="00DC23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 как результат материального, научного и художествен</w:t>
      </w:r>
      <w:r w:rsidRPr="00DC23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ного творчества разных народов, объединен</w:t>
      </w:r>
      <w:r w:rsidR="000D0C5E" w:rsidRPr="000D0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общим пла</w:t>
      </w:r>
      <w:r w:rsidRPr="00DC23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нетарным </w:t>
      </w:r>
      <w:proofErr w:type="gramStart"/>
      <w:r w:rsidRPr="00DC23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пространством.</w:t>
      </w:r>
      <w:r w:rsidR="00314D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0D0C5E" w:rsidRPr="000D0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0C5E" w:rsidRPr="00314D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Разделе III «Права и свободы народов и иных этнических общностей в области культуры» (статья 20) закреплено право на сохранение и развитие культурно- национальной самобытности народов и иных этнических общностей</w:t>
      </w:r>
      <w:r w:rsidR="00314D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  <w:bookmarkStart w:id="0" w:name="_GoBack"/>
      <w:bookmarkEnd w:id="0"/>
    </w:p>
    <w:p w:rsidR="004D4760" w:rsidRPr="000D0C5E" w:rsidRDefault="004D4760" w:rsidP="00314D80">
      <w:pPr>
        <w:jc w:val="both"/>
        <w:rPr>
          <w:sz w:val="28"/>
          <w:szCs w:val="28"/>
          <w:lang w:eastAsia="ru-RU"/>
        </w:rPr>
      </w:pPr>
    </w:p>
    <w:sectPr w:rsidR="004D4760" w:rsidRPr="000D0C5E" w:rsidSect="007F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7960"/>
    <w:multiLevelType w:val="hybridMultilevel"/>
    <w:tmpl w:val="44C22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B7B67"/>
    <w:multiLevelType w:val="hybridMultilevel"/>
    <w:tmpl w:val="DD76A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F67"/>
    <w:rsid w:val="000D0C5E"/>
    <w:rsid w:val="00303D58"/>
    <w:rsid w:val="00314D80"/>
    <w:rsid w:val="00334490"/>
    <w:rsid w:val="003404F2"/>
    <w:rsid w:val="004A5CFD"/>
    <w:rsid w:val="004C6D33"/>
    <w:rsid w:val="004D4760"/>
    <w:rsid w:val="005C1083"/>
    <w:rsid w:val="00641747"/>
    <w:rsid w:val="006B6181"/>
    <w:rsid w:val="006E328D"/>
    <w:rsid w:val="00717E9A"/>
    <w:rsid w:val="00735F0F"/>
    <w:rsid w:val="00761F89"/>
    <w:rsid w:val="0077154A"/>
    <w:rsid w:val="00773027"/>
    <w:rsid w:val="007F304D"/>
    <w:rsid w:val="00801078"/>
    <w:rsid w:val="00926F67"/>
    <w:rsid w:val="00A1528D"/>
    <w:rsid w:val="00A52444"/>
    <w:rsid w:val="00AE184D"/>
    <w:rsid w:val="00BD000A"/>
    <w:rsid w:val="00DC23A9"/>
    <w:rsid w:val="00EB548E"/>
    <w:rsid w:val="00F12017"/>
    <w:rsid w:val="00F735C3"/>
    <w:rsid w:val="00FE0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AD2F5-AC62-480E-AB27-7217E622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4A"/>
  </w:style>
  <w:style w:type="paragraph" w:styleId="1">
    <w:name w:val="heading 1"/>
    <w:basedOn w:val="a"/>
    <w:link w:val="10"/>
    <w:uiPriority w:val="9"/>
    <w:qFormat/>
    <w:rsid w:val="00EB5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5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E1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61F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108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C23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2149/" TargetMode="External"/><Relationship Id="rId5" Type="http://schemas.openxmlformats.org/officeDocument/2006/relationships/hyperlink" Target="http://www.consultant.ru/document/cons_doc_LAW_28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Бизло</dc:creator>
  <cp:lastModifiedBy>Админ</cp:lastModifiedBy>
  <cp:revision>10</cp:revision>
  <cp:lastPrinted>2021-12-03T10:15:00Z</cp:lastPrinted>
  <dcterms:created xsi:type="dcterms:W3CDTF">2020-04-08T12:29:00Z</dcterms:created>
  <dcterms:modified xsi:type="dcterms:W3CDTF">2022-01-16T10:23:00Z</dcterms:modified>
</cp:coreProperties>
</file>